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CC80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</w:rPr>
        <w:t>طرح پروپوزال | نام و نام خانوادگی: محمد علی عاطفی</w:t>
      </w:r>
    </w:p>
    <w:p w14:paraId="12A93919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lang w:bidi="fa-IR"/>
        </w:rPr>
        <w:pict w14:anchorId="19CF30CB">
          <v:rect id="_x0000_i1061" style="width:0;height:1.5pt" o:hralign="right" o:hrstd="t" o:hr="t" fillcolor="#a0a0a0" stroked="f"/>
        </w:pict>
      </w:r>
    </w:p>
    <w:p w14:paraId="01002B75" w14:textId="77777777" w:rsidR="00AB10BA" w:rsidRPr="00AB10BA" w:rsidRDefault="00AB10BA" w:rsidP="00AB10BA">
      <w:pPr>
        <w:ind w:left="-508" w:right="-1080"/>
        <w:rPr>
          <w:rFonts w:cs="B Nazanin"/>
          <w:b/>
          <w:bCs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  <w:lang w:bidi="fa-IR"/>
        </w:rPr>
        <w:t>۱</w:t>
      </w:r>
      <w:r w:rsidRPr="00AB10BA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AB10BA">
        <w:rPr>
          <w:rFonts w:cs="B Nazanin"/>
          <w:b/>
          <w:bCs/>
          <w:sz w:val="28"/>
          <w:szCs w:val="28"/>
          <w:rtl/>
        </w:rPr>
        <w:t>عنوان موضوع</w:t>
      </w:r>
      <w:r w:rsidRPr="00AB10BA">
        <w:rPr>
          <w:rFonts w:cs="B Nazanin"/>
          <w:b/>
          <w:bCs/>
          <w:sz w:val="28"/>
          <w:szCs w:val="28"/>
          <w:lang w:bidi="fa-IR"/>
        </w:rPr>
        <w:t>:</w:t>
      </w:r>
    </w:p>
    <w:p w14:paraId="7E8FE3E5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</w:rPr>
        <w:t>بررسی تأثیر آموزش استراتژی‌های حل مسئله مبتنی بر مدل‌سازی ریاضی بر توانمندی حل مسئله و خودکارآمدی دانش‌آموزان دوره متوسطه</w:t>
      </w:r>
    </w:p>
    <w:p w14:paraId="7126B177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lang w:bidi="fa-IR"/>
        </w:rPr>
        <w:pict w14:anchorId="3C8F98F7">
          <v:rect id="_x0000_i1062" style="width:0;height:1.5pt" o:hralign="right" o:hrstd="t" o:hr="t" fillcolor="#a0a0a0" stroked="f"/>
        </w:pict>
      </w:r>
    </w:p>
    <w:p w14:paraId="74730F8C" w14:textId="77777777" w:rsidR="00AB10BA" w:rsidRPr="00AB10BA" w:rsidRDefault="00AB10BA" w:rsidP="00AB10BA">
      <w:pPr>
        <w:ind w:left="-508" w:right="-1080"/>
        <w:rPr>
          <w:rFonts w:cs="B Nazanin"/>
          <w:b/>
          <w:bCs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AB10BA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AB10BA">
        <w:rPr>
          <w:rFonts w:cs="B Nazanin"/>
          <w:b/>
          <w:bCs/>
          <w:sz w:val="28"/>
          <w:szCs w:val="28"/>
          <w:rtl/>
        </w:rPr>
        <w:t>شرح مختصر پژوهش و تعریف مسئله</w:t>
      </w:r>
      <w:r w:rsidRPr="00AB10BA">
        <w:rPr>
          <w:rFonts w:cs="B Nazanin"/>
          <w:b/>
          <w:bCs/>
          <w:sz w:val="28"/>
          <w:szCs w:val="28"/>
          <w:lang w:bidi="fa-IR"/>
        </w:rPr>
        <w:t>:</w:t>
      </w:r>
    </w:p>
    <w:p w14:paraId="7D286EA8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 xml:space="preserve">یادگیری ریاضی زمانی اثربخش است که دانش‌آموزان بتوانند مفاهیم را در موقعیت‌های واقعی به‌کار گیرند و مسائل را به‌صورت منطقی و نظام‌مند حل کنند. با این حال، در آموزش سنتی ریاضی بیشتر تأکید بر حفظ فرمول‌ها و پاسخ نهایی است و فرصت کافی برای پرورش تفکر استراتژیک و مهارت حل مسئله فراهم نمی‌شود. این ضعف موجب کاهش اعتمادبه‌نفس و احساس ناتوانی در مواجهه با مسائل جدید می‌شود. آموزش </w:t>
      </w:r>
      <w:r w:rsidRPr="00AB10BA">
        <w:rPr>
          <w:rFonts w:cs="B Nazanin"/>
          <w:b/>
          <w:bCs/>
          <w:sz w:val="28"/>
          <w:szCs w:val="28"/>
          <w:rtl/>
        </w:rPr>
        <w:t>استراتژی‌های حل مسئله</w:t>
      </w:r>
      <w:r w:rsidRPr="00AB10BA">
        <w:rPr>
          <w:rFonts w:cs="B Nazanin"/>
          <w:sz w:val="28"/>
          <w:szCs w:val="28"/>
          <w:rtl/>
        </w:rPr>
        <w:t xml:space="preserve"> همراه با </w:t>
      </w:r>
      <w:r w:rsidRPr="00AB10BA">
        <w:rPr>
          <w:rFonts w:cs="B Nazanin"/>
          <w:b/>
          <w:bCs/>
          <w:sz w:val="28"/>
          <w:szCs w:val="28"/>
          <w:rtl/>
        </w:rPr>
        <w:t>مدل‌سازی ریاضی</w:t>
      </w:r>
      <w:r w:rsidRPr="00AB10BA">
        <w:rPr>
          <w:rFonts w:cs="B Nazanin"/>
          <w:sz w:val="28"/>
          <w:szCs w:val="28"/>
          <w:rtl/>
        </w:rPr>
        <w:t xml:space="preserve"> می‌تواند دانش‌آموزان را در تحلیل، برنامه‌ریزی و اجرای راه‌حل‌های مؤثر توانمند سازد و در نتیجه، </w:t>
      </w:r>
      <w:r w:rsidRPr="00AB10BA">
        <w:rPr>
          <w:rFonts w:cs="B Nazanin"/>
          <w:b/>
          <w:bCs/>
          <w:sz w:val="28"/>
          <w:szCs w:val="28"/>
          <w:rtl/>
        </w:rPr>
        <w:t>خودکارآمدی</w:t>
      </w:r>
      <w:r w:rsidRPr="00AB10BA">
        <w:rPr>
          <w:rFonts w:cs="B Nazanin"/>
          <w:sz w:val="28"/>
          <w:szCs w:val="28"/>
          <w:rtl/>
        </w:rPr>
        <w:t xml:space="preserve"> و عملکرد آنان را بهبود دهد. مسئله اصلی این پژوهش بررسی تأثیر این نوع آموزش بر توانمندی حل مسئله و خودکارآمدی ریاضی دانش‌آموزان دوره متوسطه است</w:t>
      </w:r>
      <w:r w:rsidRPr="00AB10BA">
        <w:rPr>
          <w:rFonts w:cs="B Nazanin"/>
          <w:sz w:val="28"/>
          <w:szCs w:val="28"/>
          <w:lang w:bidi="fa-IR"/>
        </w:rPr>
        <w:t>.</w:t>
      </w:r>
    </w:p>
    <w:p w14:paraId="132A2C87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lang w:bidi="fa-IR"/>
        </w:rPr>
        <w:pict w14:anchorId="6BEBFE90">
          <v:rect id="_x0000_i1063" style="width:0;height:1.5pt" o:hralign="right" o:hrstd="t" o:hr="t" fillcolor="#a0a0a0" stroked="f"/>
        </w:pict>
      </w:r>
    </w:p>
    <w:p w14:paraId="53FAF682" w14:textId="77777777" w:rsidR="00AB10BA" w:rsidRPr="00AB10BA" w:rsidRDefault="00AB10BA" w:rsidP="00AB10BA">
      <w:pPr>
        <w:ind w:left="-508" w:right="-1080"/>
        <w:rPr>
          <w:rFonts w:cs="B Nazanin"/>
          <w:b/>
          <w:bCs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  <w:lang w:bidi="fa-IR"/>
        </w:rPr>
        <w:t>۳</w:t>
      </w:r>
      <w:r w:rsidRPr="00AB10BA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AB10BA">
        <w:rPr>
          <w:rFonts w:cs="B Nazanin"/>
          <w:b/>
          <w:bCs/>
          <w:sz w:val="28"/>
          <w:szCs w:val="28"/>
          <w:rtl/>
        </w:rPr>
        <w:t>بیان پرسش اصلی</w:t>
      </w:r>
      <w:r w:rsidRPr="00AB10BA">
        <w:rPr>
          <w:rFonts w:cs="B Nazanin"/>
          <w:b/>
          <w:bCs/>
          <w:sz w:val="28"/>
          <w:szCs w:val="28"/>
          <w:lang w:bidi="fa-IR"/>
        </w:rPr>
        <w:t>:</w:t>
      </w:r>
    </w:p>
    <w:p w14:paraId="5DCFAD4B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آیا آموزش استراتژی‌های حل مسئله مبتنی بر مدل‌سازی ریاضی موجب بهبود توانمندی حل مسئله و افزایش خودکارآمدی ریاضی دانش‌آموزان دوره متوسطه می‌شود؟</w:t>
      </w:r>
    </w:p>
    <w:p w14:paraId="03380ECF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lang w:bidi="fa-IR"/>
        </w:rPr>
        <w:pict w14:anchorId="5791DB6A">
          <v:rect id="_x0000_i1064" style="width:0;height:1.5pt" o:hralign="right" o:hrstd="t" o:hr="t" fillcolor="#a0a0a0" stroked="f"/>
        </w:pict>
      </w:r>
    </w:p>
    <w:p w14:paraId="189CD8A5" w14:textId="77777777" w:rsidR="00AB10BA" w:rsidRPr="00AB10BA" w:rsidRDefault="00AB10BA" w:rsidP="00AB10BA">
      <w:pPr>
        <w:ind w:left="-508" w:right="-1080"/>
        <w:rPr>
          <w:rFonts w:cs="B Nazanin"/>
          <w:b/>
          <w:bCs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  <w:lang w:bidi="fa-IR"/>
        </w:rPr>
        <w:t>۴</w:t>
      </w:r>
      <w:r w:rsidRPr="00AB10BA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AB10BA">
        <w:rPr>
          <w:rFonts w:cs="B Nazanin"/>
          <w:b/>
          <w:bCs/>
          <w:sz w:val="28"/>
          <w:szCs w:val="28"/>
          <w:rtl/>
        </w:rPr>
        <w:t>بيان پرسش‌های فرعي</w:t>
      </w:r>
      <w:r w:rsidRPr="00AB10BA">
        <w:rPr>
          <w:rFonts w:cs="B Nazanin"/>
          <w:b/>
          <w:bCs/>
          <w:sz w:val="28"/>
          <w:szCs w:val="28"/>
          <w:lang w:bidi="fa-IR"/>
        </w:rPr>
        <w:t>:</w:t>
      </w:r>
    </w:p>
    <w:p w14:paraId="542FE352" w14:textId="24818DE8" w:rsidR="00AB10BA" w:rsidRPr="00AB10BA" w:rsidRDefault="00AB10BA" w:rsidP="00AB10BA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آموزش استراتژی‌های حل مسئله مبتنی بر مدل‌سازی ریاضی چه تأثیری بر میانگین نمره توانمندی حل مسئله دانش‌آموزان دارد؟</w:t>
      </w:r>
    </w:p>
    <w:p w14:paraId="4C30A62B" w14:textId="77777777" w:rsidR="00AB10BA" w:rsidRPr="00AB10BA" w:rsidRDefault="00AB10BA" w:rsidP="00AB10BA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آموزش استراتژی‌های حل مسئله مبتنی بر مدل‌سازی ریاضی چه تأثیری بر سطح خودکارآمدی ریاضی دانش‌آموزان دارد؟</w:t>
      </w:r>
    </w:p>
    <w:p w14:paraId="01639040" w14:textId="77777777" w:rsidR="00AB10BA" w:rsidRPr="00AB10BA" w:rsidRDefault="00AB10BA" w:rsidP="00AB10BA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آیا میان پیش‌آزمون و پس‌آزمون توانمندی حل مسئله در گروهی که این آموزش را دریافت کرده‌اند تفاوت معناداری وجود دارد؟</w:t>
      </w:r>
    </w:p>
    <w:p w14:paraId="63A18572" w14:textId="77777777" w:rsidR="00AB10BA" w:rsidRPr="00AB10BA" w:rsidRDefault="00AB10BA" w:rsidP="00AB10BA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آیا میان دانش‌آموزان گروه آزمایش و گروه کنترل از نظر میزان تغییر در خودکارآمدی و توانمندی حل مسئله تفاوت معناداری مشاهده می‌شود؟</w:t>
      </w:r>
    </w:p>
    <w:p w14:paraId="468947F9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lang w:bidi="fa-IR"/>
        </w:rPr>
        <w:pict w14:anchorId="119B4A27">
          <v:rect id="_x0000_i1065" style="width:0;height:1.5pt" o:hralign="right" o:hrstd="t" o:hr="t" fillcolor="#a0a0a0" stroked="f"/>
        </w:pict>
      </w:r>
    </w:p>
    <w:p w14:paraId="1B9AED6E" w14:textId="77777777" w:rsidR="00AB10BA" w:rsidRPr="00AB10BA" w:rsidRDefault="00AB10BA" w:rsidP="00AB10BA">
      <w:pPr>
        <w:ind w:left="-508" w:right="-1080"/>
        <w:rPr>
          <w:rFonts w:cs="B Nazanin"/>
          <w:b/>
          <w:bCs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  <w:lang w:bidi="fa-IR"/>
        </w:rPr>
        <w:t>۵</w:t>
      </w:r>
      <w:r w:rsidRPr="00AB10BA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AB10BA">
        <w:rPr>
          <w:rFonts w:cs="B Nazanin"/>
          <w:b/>
          <w:bCs/>
          <w:sz w:val="28"/>
          <w:szCs w:val="28"/>
          <w:rtl/>
        </w:rPr>
        <w:t>ضرورت انجام پژوهش</w:t>
      </w:r>
      <w:r w:rsidRPr="00AB10BA">
        <w:rPr>
          <w:rFonts w:cs="B Nazanin"/>
          <w:b/>
          <w:bCs/>
          <w:sz w:val="28"/>
          <w:szCs w:val="28"/>
          <w:lang w:bidi="fa-IR"/>
        </w:rPr>
        <w:t>:</w:t>
      </w:r>
    </w:p>
    <w:p w14:paraId="219363DD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 xml:space="preserve">یکی از اهداف اصلی آموزش ریاضی، پرورش تفکر منطقی و توانایی حل مسئله در دانش‌آموزان است. با این حال، در نظام آموزشی کنونی بیشتر تأکید بر آموزش مستقیم فرمول‌ها و روش‌های محاسباتی است و دانش‌آموزان کمتر فرصت می‌یابند تا به‌صورت خلاق و استراتژیک مسائل را حل کنند. این موضوع باعث کاهش اعتمادبه‌نفس و احساس ناتوانی آنان می‌شود. آموزش نظام‌مند </w:t>
      </w:r>
      <w:r w:rsidRPr="00AB10BA">
        <w:rPr>
          <w:rFonts w:cs="B Nazanin"/>
          <w:b/>
          <w:bCs/>
          <w:sz w:val="28"/>
          <w:szCs w:val="28"/>
          <w:rtl/>
        </w:rPr>
        <w:t>استراتژی‌های حل مسئله مبتنی بر مدل‌سازی ریاضی</w:t>
      </w:r>
      <w:r w:rsidRPr="00AB10BA">
        <w:rPr>
          <w:rFonts w:cs="B Nazanin"/>
          <w:sz w:val="28"/>
          <w:szCs w:val="28"/>
          <w:rtl/>
        </w:rPr>
        <w:t xml:space="preserve"> می‌تواند توانمندی حل </w:t>
      </w:r>
      <w:r w:rsidRPr="00AB10BA">
        <w:rPr>
          <w:rFonts w:cs="B Nazanin"/>
          <w:sz w:val="28"/>
          <w:szCs w:val="28"/>
          <w:rtl/>
        </w:rPr>
        <w:lastRenderedPageBreak/>
        <w:t>مسئله و خودکارآمدی ریاضی دانش‌آموزان را افزایش دهد. انجام این پژوهش از نظر آموزشی و کاربردی ضروری است، زیرا می‌تواند به بهبود روش‌های تدریس معلمان و طراحی برنامه‌های درسی مؤثرتر منجر شود</w:t>
      </w:r>
      <w:r w:rsidRPr="00AB10BA">
        <w:rPr>
          <w:rFonts w:cs="B Nazanin"/>
          <w:sz w:val="28"/>
          <w:szCs w:val="28"/>
          <w:lang w:bidi="fa-IR"/>
        </w:rPr>
        <w:t>.</w:t>
      </w:r>
    </w:p>
    <w:p w14:paraId="2E6AD307" w14:textId="77777777" w:rsidR="00AB10BA" w:rsidRPr="00AB10BA" w:rsidRDefault="00AB10BA" w:rsidP="00AB10BA">
      <w:pPr>
        <w:ind w:left="-508"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lang w:bidi="fa-IR"/>
        </w:rPr>
        <w:pict w14:anchorId="0D786914">
          <v:rect id="_x0000_i1066" style="width:0;height:1.5pt" o:hralign="right" o:hrstd="t" o:hr="t" fillcolor="#a0a0a0" stroked="f"/>
        </w:pict>
      </w:r>
    </w:p>
    <w:p w14:paraId="532E80CB" w14:textId="77777777" w:rsidR="00AB10BA" w:rsidRPr="00AB10BA" w:rsidRDefault="00AB10BA" w:rsidP="00AB10BA">
      <w:pPr>
        <w:ind w:left="-508" w:right="-1080"/>
        <w:rPr>
          <w:rFonts w:cs="B Nazanin"/>
          <w:b/>
          <w:bCs/>
          <w:sz w:val="28"/>
          <w:szCs w:val="28"/>
          <w:lang w:bidi="fa-IR"/>
        </w:rPr>
      </w:pPr>
      <w:r w:rsidRPr="00AB10BA">
        <w:rPr>
          <w:rFonts w:cs="B Nazanin"/>
          <w:b/>
          <w:bCs/>
          <w:sz w:val="28"/>
          <w:szCs w:val="28"/>
          <w:rtl/>
          <w:lang w:bidi="fa-IR"/>
        </w:rPr>
        <w:t>۶</w:t>
      </w:r>
      <w:r w:rsidRPr="00AB10BA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AB10BA">
        <w:rPr>
          <w:rFonts w:cs="B Nazanin"/>
          <w:b/>
          <w:bCs/>
          <w:sz w:val="28"/>
          <w:szCs w:val="28"/>
          <w:rtl/>
        </w:rPr>
        <w:t>فرضيه‌ها (هر فرضيه بصورت جمله‌ خبري نوشته شود)</w:t>
      </w:r>
      <w:r w:rsidRPr="00AB10BA">
        <w:rPr>
          <w:rFonts w:cs="B Nazanin"/>
          <w:b/>
          <w:bCs/>
          <w:sz w:val="28"/>
          <w:szCs w:val="28"/>
          <w:lang w:bidi="fa-IR"/>
        </w:rPr>
        <w:t>:</w:t>
      </w:r>
    </w:p>
    <w:p w14:paraId="3A0FD000" w14:textId="77777777" w:rsidR="00AB10BA" w:rsidRPr="00AB10BA" w:rsidRDefault="00AB10BA" w:rsidP="00AB10BA">
      <w:pPr>
        <w:numPr>
          <w:ilvl w:val="0"/>
          <w:numId w:val="11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آموزش استراتژی‌های حل مسئله مبتنی بر مدل‌سازی ریاضی باعث افزایش توانمندی حل مسئله دانش‌آموزان دوره متوسطه می‌شود</w:t>
      </w:r>
      <w:r w:rsidRPr="00AB10BA">
        <w:rPr>
          <w:rFonts w:cs="B Nazanin"/>
          <w:sz w:val="28"/>
          <w:szCs w:val="28"/>
          <w:lang w:bidi="fa-IR"/>
        </w:rPr>
        <w:t>.</w:t>
      </w:r>
    </w:p>
    <w:p w14:paraId="0BAB6B31" w14:textId="77777777" w:rsidR="00AB10BA" w:rsidRPr="00AB10BA" w:rsidRDefault="00AB10BA" w:rsidP="00AB10BA">
      <w:pPr>
        <w:numPr>
          <w:ilvl w:val="0"/>
          <w:numId w:val="11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آموزش استراتژی‌های حل مسئله مبتنی بر مدل‌سازی ریاضی باعث افزایش خودکارآمدی ریاضی دانش‌آموزان دوره متوسطه می‌شود</w:t>
      </w:r>
      <w:r w:rsidRPr="00AB10BA">
        <w:rPr>
          <w:rFonts w:cs="B Nazanin"/>
          <w:sz w:val="28"/>
          <w:szCs w:val="28"/>
          <w:lang w:bidi="fa-IR"/>
        </w:rPr>
        <w:t>.</w:t>
      </w:r>
    </w:p>
    <w:p w14:paraId="4A3BEC73" w14:textId="77777777" w:rsidR="00AB10BA" w:rsidRPr="00AB10BA" w:rsidRDefault="00AB10BA" w:rsidP="00AB10BA">
      <w:pPr>
        <w:numPr>
          <w:ilvl w:val="0"/>
          <w:numId w:val="11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میانگین نمره توانمندی حل مسئله در پس‌آزمون دانش‌آموزانی که آموزش استراتژی‌های حل مسئله دریافت کرده‌اند، بالاتر از میانگین پیش‌آزمون آنان است</w:t>
      </w:r>
      <w:r w:rsidRPr="00AB10BA">
        <w:rPr>
          <w:rFonts w:cs="B Nazanin"/>
          <w:sz w:val="28"/>
          <w:szCs w:val="28"/>
          <w:lang w:bidi="fa-IR"/>
        </w:rPr>
        <w:t>.</w:t>
      </w:r>
    </w:p>
    <w:p w14:paraId="77EAD3B6" w14:textId="77777777" w:rsidR="00AB10BA" w:rsidRPr="00AB10BA" w:rsidRDefault="00AB10BA" w:rsidP="00AB10BA">
      <w:pPr>
        <w:numPr>
          <w:ilvl w:val="0"/>
          <w:numId w:val="11"/>
        </w:numPr>
        <w:ind w:right="-1080"/>
        <w:rPr>
          <w:rFonts w:cs="B Nazanin"/>
          <w:sz w:val="28"/>
          <w:szCs w:val="28"/>
          <w:lang w:bidi="fa-IR"/>
        </w:rPr>
      </w:pPr>
      <w:r w:rsidRPr="00AB10BA">
        <w:rPr>
          <w:rFonts w:cs="B Nazanin"/>
          <w:sz w:val="28"/>
          <w:szCs w:val="28"/>
          <w:rtl/>
        </w:rPr>
        <w:t>میانگین نمره خودکارآمدی ریاضی در پس‌آزمون دانش‌آموزان گروه آزمایش بالاتر از گروه کنترل است</w:t>
      </w:r>
      <w:r w:rsidRPr="00AB10BA">
        <w:rPr>
          <w:rFonts w:cs="B Nazanin"/>
          <w:sz w:val="28"/>
          <w:szCs w:val="28"/>
          <w:lang w:bidi="fa-IR"/>
        </w:rPr>
        <w:t>.</w:t>
      </w:r>
    </w:p>
    <w:p w14:paraId="57F6A98E" w14:textId="77777777" w:rsidR="00E13402" w:rsidRPr="00F56C30" w:rsidRDefault="00E13402" w:rsidP="00AB10BA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F7FC" w14:textId="77777777" w:rsidR="00F10D46" w:rsidRDefault="00F10D46">
      <w:r>
        <w:separator/>
      </w:r>
    </w:p>
  </w:endnote>
  <w:endnote w:type="continuationSeparator" w:id="0">
    <w:p w14:paraId="14046597" w14:textId="77777777" w:rsidR="00F10D46" w:rsidRDefault="00F1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E683" w14:textId="77777777" w:rsidR="00F10D46" w:rsidRDefault="00F10D46">
      <w:r>
        <w:separator/>
      </w:r>
    </w:p>
  </w:footnote>
  <w:footnote w:type="continuationSeparator" w:id="0">
    <w:p w14:paraId="2A66AB94" w14:textId="77777777" w:rsidR="00F10D46" w:rsidRDefault="00F1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687A"/>
    <w:multiLevelType w:val="multilevel"/>
    <w:tmpl w:val="D0EC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2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B1251"/>
    <w:multiLevelType w:val="multilevel"/>
    <w:tmpl w:val="053A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7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2"/>
  </w:num>
  <w:num w:numId="2" w16cid:durableId="855384748">
    <w:abstractNumId w:val="10"/>
  </w:num>
  <w:num w:numId="3" w16cid:durableId="1259144990">
    <w:abstractNumId w:val="7"/>
  </w:num>
  <w:num w:numId="4" w16cid:durableId="674302277">
    <w:abstractNumId w:val="6"/>
  </w:num>
  <w:num w:numId="5" w16cid:durableId="1496148508">
    <w:abstractNumId w:val="9"/>
  </w:num>
  <w:num w:numId="6" w16cid:durableId="2116248907">
    <w:abstractNumId w:val="5"/>
  </w:num>
  <w:num w:numId="7" w16cid:durableId="980308172">
    <w:abstractNumId w:val="8"/>
  </w:num>
  <w:num w:numId="8" w16cid:durableId="1511140519">
    <w:abstractNumId w:val="1"/>
  </w:num>
  <w:num w:numId="9" w16cid:durableId="977419279">
    <w:abstractNumId w:val="4"/>
  </w:num>
  <w:num w:numId="10" w16cid:durableId="1800293771">
    <w:abstractNumId w:val="3"/>
  </w:num>
  <w:num w:numId="11" w16cid:durableId="9977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86E16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C51D9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0BA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B643C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46235"/>
    <w:rsid w:val="00E51FB6"/>
    <w:rsid w:val="00E94817"/>
    <w:rsid w:val="00EA393B"/>
    <w:rsid w:val="00ED6036"/>
    <w:rsid w:val="00F076AF"/>
    <w:rsid w:val="00F0788F"/>
    <w:rsid w:val="00F10D46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ASUS</cp:lastModifiedBy>
  <cp:revision>2</cp:revision>
  <cp:lastPrinted>2025-10-28T10:22:00Z</cp:lastPrinted>
  <dcterms:created xsi:type="dcterms:W3CDTF">2025-11-08T04:58:00Z</dcterms:created>
  <dcterms:modified xsi:type="dcterms:W3CDTF">2025-11-08T04:58:00Z</dcterms:modified>
</cp:coreProperties>
</file>